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3685"/>
        <w:gridCol w:w="1134"/>
        <w:gridCol w:w="3261"/>
      </w:tblGrid>
      <w:tr w:rsidR="009050A2" w:rsidRPr="009050A2" w14:paraId="33C8BEB5" w14:textId="77777777" w:rsidTr="008D53E5">
        <w:trPr>
          <w:trHeight w:val="728"/>
          <w:jc w:val="center"/>
        </w:trPr>
        <w:tc>
          <w:tcPr>
            <w:tcW w:w="9751" w:type="dxa"/>
            <w:gridSpan w:val="4"/>
            <w:hideMark/>
          </w:tcPr>
          <w:p w14:paraId="562064D2" w14:textId="77777777" w:rsidR="00FD022E" w:rsidRPr="009050A2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30"/>
                <w:sz w:val="28"/>
                <w:szCs w:val="20"/>
              </w:rPr>
            </w:pPr>
            <w:r w:rsidRPr="009050A2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契約修訂協議書</w:t>
            </w:r>
          </w:p>
        </w:tc>
      </w:tr>
      <w:tr w:rsidR="009050A2" w:rsidRPr="009050A2" w14:paraId="3691CDDF" w14:textId="77777777" w:rsidTr="008D53E5">
        <w:trPr>
          <w:trHeight w:val="737"/>
          <w:jc w:val="center"/>
        </w:trPr>
        <w:tc>
          <w:tcPr>
            <w:tcW w:w="1671" w:type="dxa"/>
          </w:tcPr>
          <w:p w14:paraId="3748E73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02DC05ED" w14:textId="5A38FA70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財團法人中</w:t>
            </w:r>
            <w:r w:rsidR="009C1400" w:rsidRPr="009050A2">
              <w:rPr>
                <w:rFonts w:ascii="標楷體" w:eastAsia="標楷體" w:hAnsi="標楷體" w:hint="eastAsia"/>
                <w:color w:val="000000" w:themeColor="text1"/>
              </w:rPr>
              <w:t>衛發展</w:t>
            </w:r>
            <w:r w:rsidRPr="009050A2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</w:tc>
        <w:tc>
          <w:tcPr>
            <w:tcW w:w="1134" w:type="dxa"/>
          </w:tcPr>
          <w:p w14:paraId="4DDC04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0CAF27AD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甲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  <w:tr w:rsidR="009050A2" w:rsidRPr="009050A2" w14:paraId="56A507AA" w14:textId="77777777" w:rsidTr="008D53E5">
        <w:trPr>
          <w:trHeight w:val="370"/>
          <w:jc w:val="center"/>
        </w:trPr>
        <w:tc>
          <w:tcPr>
            <w:tcW w:w="1671" w:type="dxa"/>
            <w:hideMark/>
          </w:tcPr>
          <w:p w14:paraId="1293BC6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立契約書人</w:t>
            </w:r>
          </w:p>
        </w:tc>
        <w:tc>
          <w:tcPr>
            <w:tcW w:w="3685" w:type="dxa"/>
          </w:tcPr>
          <w:p w14:paraId="48B08853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hideMark/>
          </w:tcPr>
          <w:p w14:paraId="376AB31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以下簡稱</w:t>
            </w:r>
          </w:p>
        </w:tc>
        <w:tc>
          <w:tcPr>
            <w:tcW w:w="3261" w:type="dxa"/>
            <w:vAlign w:val="center"/>
          </w:tcPr>
          <w:p w14:paraId="13664D02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0A2" w:rsidRPr="009050A2" w14:paraId="65894B16" w14:textId="77777777" w:rsidTr="008D53E5">
        <w:trPr>
          <w:trHeight w:val="737"/>
          <w:jc w:val="center"/>
        </w:trPr>
        <w:tc>
          <w:tcPr>
            <w:tcW w:w="1671" w:type="dxa"/>
          </w:tcPr>
          <w:p w14:paraId="1423D89B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3E396F9A" w14:textId="48F168B2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○○○○股份有限公司</w:t>
            </w:r>
          </w:p>
        </w:tc>
        <w:tc>
          <w:tcPr>
            <w:tcW w:w="1134" w:type="dxa"/>
          </w:tcPr>
          <w:p w14:paraId="3C7B30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5D0A0C5E" w14:textId="6F9566CE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  <w:spacing w:val="1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乙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</w:tbl>
    <w:p w14:paraId="633108D4" w14:textId="2C2118D5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甲乙雙方簽訂之經濟部</w:t>
      </w:r>
      <w:r w:rsidR="003879B0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中小及新創企業署</w:t>
      </w:r>
      <w:r w:rsidR="00F0320D" w:rsidRPr="00F0320D">
        <w:rPr>
          <w:rFonts w:ascii="標楷體" w:eastAsia="標楷體" w:hAnsi="標楷體" w:hint="eastAsia"/>
          <w:color w:val="000000" w:themeColor="text1"/>
          <w:sz w:val="28"/>
          <w:szCs w:val="28"/>
        </w:rPr>
        <w:t>「推動跨域研發引領中小企業升級轉型計畫」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項下「○○○○」專案契約書(以下簡稱原契約)，契約編號○○○○，現因乙方公司名稱變更，原為○○○○，變更後名稱為○○○○（相關核准文件如附件），雙方同意依據原契約第</w:t>
      </w:r>
      <w:r w:rsidR="00650593">
        <w:rPr>
          <w:rFonts w:ascii="標楷體" w:eastAsia="標楷體" w:hAnsi="標楷體"/>
          <w:color w:val="000000" w:themeColor="text1"/>
          <w:sz w:val="28"/>
          <w:szCs w:val="28"/>
        </w:rPr>
        <w:t>22</w:t>
      </w:r>
      <w:bookmarkStart w:id="0" w:name="_GoBack"/>
      <w:bookmarkEnd w:id="0"/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條規定，辦理契約變更。</w:t>
      </w:r>
    </w:p>
    <w:p w14:paraId="6B2C9D1B" w14:textId="326CB45B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本修訂協議書經雙方簽章換文後，甲方執</w:t>
      </w:r>
      <w:r w:rsidR="000B5C8B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正本</w:t>
      </w:r>
      <w:r w:rsidR="00F818B6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0B5C8B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份，乙方執正本1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份，自行加附於原契約正本之後，其效力及於原契約。</w:t>
      </w:r>
    </w:p>
    <w:p w14:paraId="29940AD3" w14:textId="16741AA5" w:rsidR="00FD022E" w:rsidRPr="009050A2" w:rsidRDefault="00FD022E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EF90A" w14:textId="77777777" w:rsidR="008D53E5" w:rsidRPr="009050A2" w:rsidRDefault="008D53E5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4961"/>
      </w:tblGrid>
      <w:tr w:rsidR="009050A2" w:rsidRPr="009050A2" w14:paraId="79B0CAF8" w14:textId="77777777" w:rsidTr="00C329B6">
        <w:trPr>
          <w:trHeight w:val="828"/>
        </w:trPr>
        <w:tc>
          <w:tcPr>
            <w:tcW w:w="4848" w:type="dxa"/>
            <w:hideMark/>
          </w:tcPr>
          <w:p w14:paraId="03595E66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甲方：財團法人中</w:t>
            </w:r>
            <w:r w:rsidR="009C1400" w:rsidRPr="009050A2">
              <w:rPr>
                <w:rFonts w:eastAsia="標楷體" w:hint="eastAsia"/>
                <w:color w:val="000000" w:themeColor="text1"/>
              </w:rPr>
              <w:t>衛發展</w:t>
            </w:r>
            <w:r w:rsidRPr="009050A2">
              <w:rPr>
                <w:rFonts w:eastAsia="標楷體" w:hint="eastAsia"/>
                <w:color w:val="000000" w:themeColor="text1"/>
              </w:rPr>
              <w:t>中心</w:t>
            </w:r>
          </w:p>
          <w:p w14:paraId="5A69BFE3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4F01755E" w14:textId="060085AC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7429081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  <w:p w14:paraId="2F6FF76D" w14:textId="01453658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7573E1F8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乙方：○○○</w:t>
            </w:r>
          </w:p>
        </w:tc>
      </w:tr>
      <w:tr w:rsidR="009050A2" w:rsidRPr="009050A2" w14:paraId="2E93FD34" w14:textId="77777777" w:rsidTr="00C329B6">
        <w:trPr>
          <w:trHeight w:val="828"/>
        </w:trPr>
        <w:tc>
          <w:tcPr>
            <w:tcW w:w="4848" w:type="dxa"/>
            <w:hideMark/>
          </w:tcPr>
          <w:p w14:paraId="6CCCE405" w14:textId="77777777" w:rsidR="00FD022E" w:rsidRPr="009050A2" w:rsidRDefault="00FD022E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</w:t>
            </w:r>
            <w:r w:rsidR="002A7F87" w:rsidRPr="009050A2">
              <w:rPr>
                <w:rFonts w:eastAsia="標楷體" w:hint="eastAsia"/>
                <w:color w:val="000000" w:themeColor="text1"/>
              </w:rPr>
              <w:t>總經理</w:t>
            </w:r>
            <w:r w:rsidRPr="009050A2">
              <w:rPr>
                <w:rFonts w:eastAsia="標楷體"/>
                <w:color w:val="000000" w:themeColor="text1"/>
              </w:rPr>
              <w:t xml:space="preserve">  </w:t>
            </w:r>
            <w:r w:rsidR="000B5C8B" w:rsidRPr="009050A2">
              <w:rPr>
                <w:rFonts w:eastAsia="標楷體" w:hint="eastAsia"/>
                <w:color w:val="000000" w:themeColor="text1"/>
              </w:rPr>
              <w:t>林進財</w:t>
            </w:r>
          </w:p>
          <w:p w14:paraId="1316AF16" w14:textId="533ADDBF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459CE38" w14:textId="77777777" w:rsidR="00C329B6" w:rsidRPr="009050A2" w:rsidRDefault="00C329B6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E67913F" w14:textId="4E1AF731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363BC8D2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負責人：○○○</w:t>
            </w:r>
          </w:p>
        </w:tc>
      </w:tr>
      <w:tr w:rsidR="009050A2" w:rsidRPr="009050A2" w14:paraId="1494434E" w14:textId="77777777" w:rsidTr="00C329B6">
        <w:trPr>
          <w:trHeight w:val="828"/>
        </w:trPr>
        <w:tc>
          <w:tcPr>
            <w:tcW w:w="9809" w:type="dxa"/>
            <w:gridSpan w:val="2"/>
            <w:hideMark/>
          </w:tcPr>
          <w:p w14:paraId="7E65705B" w14:textId="77777777" w:rsidR="00FD022E" w:rsidRPr="009050A2" w:rsidRDefault="00FD022E" w:rsidP="000B5C8B">
            <w:pPr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225"/>
                <w:kern w:val="0"/>
                <w:fitText w:val="8520" w:id="1662315520"/>
              </w:rPr>
              <w:t>中華民國○○年○○月○○</w:t>
            </w:r>
            <w:r w:rsidRPr="009050A2">
              <w:rPr>
                <w:rFonts w:ascii="標楷體" w:eastAsia="標楷體" w:hAnsi="標楷體" w:hint="eastAsia"/>
                <w:color w:val="000000" w:themeColor="text1"/>
                <w:kern w:val="0"/>
                <w:fitText w:val="8520" w:id="1662315520"/>
              </w:rPr>
              <w:t>日</w:t>
            </w:r>
          </w:p>
        </w:tc>
      </w:tr>
    </w:tbl>
    <w:p w14:paraId="00664C81" w14:textId="74393F36" w:rsidR="00BE4604" w:rsidRPr="009050A2" w:rsidRDefault="00BE4604" w:rsidP="00FD022E">
      <w:pPr>
        <w:rPr>
          <w:color w:val="000000" w:themeColor="text1"/>
        </w:rPr>
      </w:pPr>
    </w:p>
    <w:sectPr w:rsidR="00BE4604" w:rsidRPr="009050A2" w:rsidSect="00C329B6">
      <w:pgSz w:w="11906" w:h="16838" w:code="9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0AF9" w14:textId="77777777" w:rsidR="00A70AC7" w:rsidRDefault="00A70AC7" w:rsidP="00FD022E">
      <w:r>
        <w:separator/>
      </w:r>
    </w:p>
  </w:endnote>
  <w:endnote w:type="continuationSeparator" w:id="0">
    <w:p w14:paraId="662F9DD7" w14:textId="77777777" w:rsidR="00A70AC7" w:rsidRDefault="00A70AC7" w:rsidP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0C5C" w14:textId="77777777" w:rsidR="00A70AC7" w:rsidRDefault="00A70AC7" w:rsidP="00FD022E">
      <w:r>
        <w:separator/>
      </w:r>
    </w:p>
  </w:footnote>
  <w:footnote w:type="continuationSeparator" w:id="0">
    <w:p w14:paraId="0AE52AFC" w14:textId="77777777" w:rsidR="00A70AC7" w:rsidRDefault="00A70AC7" w:rsidP="00FD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C"/>
    <w:rsid w:val="00000230"/>
    <w:rsid w:val="000B5C8B"/>
    <w:rsid w:val="00191CDC"/>
    <w:rsid w:val="001B22FC"/>
    <w:rsid w:val="002A713C"/>
    <w:rsid w:val="002A7F87"/>
    <w:rsid w:val="0031091F"/>
    <w:rsid w:val="00320EE1"/>
    <w:rsid w:val="003371E0"/>
    <w:rsid w:val="003879B0"/>
    <w:rsid w:val="0048676C"/>
    <w:rsid w:val="00580354"/>
    <w:rsid w:val="00605459"/>
    <w:rsid w:val="0063454D"/>
    <w:rsid w:val="00650593"/>
    <w:rsid w:val="007D52A3"/>
    <w:rsid w:val="007E61C4"/>
    <w:rsid w:val="00862A28"/>
    <w:rsid w:val="008D53E5"/>
    <w:rsid w:val="009050A2"/>
    <w:rsid w:val="009C1400"/>
    <w:rsid w:val="00A70AC7"/>
    <w:rsid w:val="00A82367"/>
    <w:rsid w:val="00B176CC"/>
    <w:rsid w:val="00B51A6A"/>
    <w:rsid w:val="00BE4604"/>
    <w:rsid w:val="00C329B6"/>
    <w:rsid w:val="00C97685"/>
    <w:rsid w:val="00F0320D"/>
    <w:rsid w:val="00F818B6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D1362E"/>
  <w15:docId w15:val="{E3CD2447-BE5D-4B54-8DD9-9249386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2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22E"/>
    <w:rPr>
      <w:sz w:val="20"/>
      <w:szCs w:val="20"/>
    </w:rPr>
  </w:style>
  <w:style w:type="paragraph" w:styleId="a7">
    <w:name w:val="No Spacing"/>
    <w:uiPriority w:val="1"/>
    <w:qFormat/>
    <w:rsid w:val="00C329B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CPC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高慕懷</cp:lastModifiedBy>
  <cp:revision>3</cp:revision>
  <dcterms:created xsi:type="dcterms:W3CDTF">2025-02-21T09:00:00Z</dcterms:created>
  <dcterms:modified xsi:type="dcterms:W3CDTF">2025-02-21T09:01:00Z</dcterms:modified>
</cp:coreProperties>
</file>